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>13000509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 В.А.,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0412365400135011252520187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